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F2" w:rsidRDefault="00F43EF2" w:rsidP="00F43EF2">
      <w:pPr>
        <w:suppressAutoHyphens/>
        <w:jc w:val="center"/>
        <w:rPr>
          <w:b/>
        </w:rPr>
      </w:pPr>
      <w:r>
        <w:rPr>
          <w:b/>
        </w:rPr>
        <w:t>Проект договора купли – продажи земельного участка</w:t>
      </w:r>
    </w:p>
    <w:p w:rsidR="00F43EF2" w:rsidRDefault="00F43EF2" w:rsidP="00F43EF2">
      <w:pPr>
        <w:suppressAutoHyphens/>
        <w:jc w:val="center"/>
        <w:rPr>
          <w:b/>
        </w:rPr>
      </w:pP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4087"/>
        <w:gridCol w:w="6233"/>
      </w:tblGrid>
      <w:tr w:rsidR="00F43EF2" w:rsidTr="00F43EF2">
        <w:trPr>
          <w:trHeight w:val="288"/>
        </w:trPr>
        <w:tc>
          <w:tcPr>
            <w:tcW w:w="4085" w:type="dxa"/>
            <w:hideMark/>
          </w:tcPr>
          <w:p w:rsidR="00F43EF2" w:rsidRDefault="00F43EF2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229" w:type="dxa"/>
            <w:hideMark/>
          </w:tcPr>
          <w:p w:rsidR="00F43EF2" w:rsidRDefault="00F43EF2">
            <w:pPr>
              <w:suppressAutoHyphens/>
              <w:jc w:val="right"/>
            </w:pPr>
            <w:r>
              <w:t xml:space="preserve">   Дата заключения договора</w:t>
            </w:r>
          </w:p>
        </w:tc>
      </w:tr>
    </w:tbl>
    <w:p w:rsidR="00F43EF2" w:rsidRDefault="00F43EF2" w:rsidP="00F43EF2">
      <w:pPr>
        <w:suppressAutoHyphens/>
        <w:jc w:val="both"/>
        <w:rPr>
          <w:sz w:val="16"/>
          <w:szCs w:val="16"/>
        </w:rPr>
      </w:pPr>
    </w:p>
    <w:p w:rsidR="00F43EF2" w:rsidRDefault="00F43EF2" w:rsidP="00F43EF2">
      <w:pPr>
        <w:suppressAutoHyphens/>
        <w:jc w:val="both"/>
      </w:pPr>
      <w:r>
        <w:t xml:space="preserve">Муниципальное образование – муниципальный район Сергиевский Самарской области, именуемое в дальнейшем </w:t>
      </w:r>
      <w:r>
        <w:rPr>
          <w:i/>
        </w:rPr>
        <w:t>«Продавец», в лице ____________________________________________________,</w:t>
      </w:r>
      <w:r>
        <w:t xml:space="preserve"> с одной стороны, и </w:t>
      </w:r>
      <w:r>
        <w:rPr>
          <w:b/>
        </w:rPr>
        <w:t>________________________________________</w:t>
      </w:r>
      <w:r>
        <w:t xml:space="preserve">, именуемый в дальнейшем </w:t>
      </w:r>
      <w:r>
        <w:rPr>
          <w:i/>
        </w:rPr>
        <w:t>«Покупатель»,</w:t>
      </w:r>
      <w:r>
        <w:t xml:space="preserve"> с другой стороны, заключили настоящий договор о нижеследующем: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Предмет договора.</w:t>
      </w:r>
    </w:p>
    <w:p w:rsidR="00F43EF2" w:rsidRDefault="00F43EF2" w:rsidP="00F43EF2">
      <w:pPr>
        <w:suppressAutoHyphens/>
        <w:jc w:val="both"/>
      </w:pPr>
      <w:r>
        <w:t xml:space="preserve">1.1. «Продавец» продает, а «Покупатель» покупает в собственность земельный участок, кадастровый номер </w:t>
      </w:r>
      <w:r w:rsidR="006B70DB" w:rsidRPr="00EF4B75">
        <w:rPr>
          <w:bCs/>
        </w:rPr>
        <w:t xml:space="preserve">63:31:1101009:454, площадь 650 </w:t>
      </w:r>
      <w:proofErr w:type="spellStart"/>
      <w:r w:rsidR="006B70DB" w:rsidRPr="00EF4B75">
        <w:rPr>
          <w:bCs/>
        </w:rPr>
        <w:t>кв.м</w:t>
      </w:r>
      <w:proofErr w:type="spellEnd"/>
      <w:r w:rsidR="006B70DB" w:rsidRPr="00EF4B75">
        <w:rPr>
          <w:bCs/>
        </w:rPr>
        <w:t xml:space="preserve">., категория земель: земли населенных пунктов, вид разрешенного использования: для ведения личного подсобного хозяйства, расположенного по адресу: Самарская область, Сергиевский р-н, </w:t>
      </w:r>
      <w:proofErr w:type="gramStart"/>
      <w:r w:rsidR="006B70DB" w:rsidRPr="00EF4B75">
        <w:rPr>
          <w:bCs/>
        </w:rPr>
        <w:t>п</w:t>
      </w:r>
      <w:proofErr w:type="gramEnd"/>
      <w:r w:rsidR="006B70DB" w:rsidRPr="00EF4B75">
        <w:rPr>
          <w:bCs/>
        </w:rPr>
        <w:t xml:space="preserve"> Сургут</w:t>
      </w:r>
      <w:r>
        <w:t xml:space="preserve"> (в дальнейшем именуемый «Участок») в качественном состоянии, как он есть. </w:t>
      </w:r>
    </w:p>
    <w:p w:rsidR="00F43EF2" w:rsidRDefault="00F43EF2" w:rsidP="00F43EF2">
      <w:pPr>
        <w:suppressAutoHyphens/>
        <w:jc w:val="both"/>
      </w:pPr>
      <w:r>
        <w:t>1.2. «Продавец»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F43EF2" w:rsidRDefault="00F43EF2" w:rsidP="00F43EF2">
      <w:pPr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3969"/>
        </w:tabs>
        <w:suppressAutoHyphens/>
        <w:ind w:left="0" w:firstLine="0"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723B1" w:rsidRDefault="00F43EF2" w:rsidP="007723B1">
      <w:pPr>
        <w:suppressAutoHyphens/>
        <w:ind w:firstLine="567"/>
        <w:jc w:val="both"/>
      </w:pPr>
      <w:r>
        <w:t xml:space="preserve">2.1. </w:t>
      </w:r>
      <w:r w:rsidR="007723B1" w:rsidRPr="00031521">
        <w:t>Обременения (ограничения) земельного участка –</w:t>
      </w:r>
      <w:r w:rsidR="006B70DB">
        <w:t xml:space="preserve"> не зарегистрированы.</w:t>
      </w:r>
      <w:r w:rsidR="007723B1">
        <w:t xml:space="preserve"> </w:t>
      </w:r>
    </w:p>
    <w:p w:rsidR="00F43EF2" w:rsidRDefault="00F43EF2" w:rsidP="00F43EF2">
      <w:pPr>
        <w:tabs>
          <w:tab w:val="left" w:pos="3969"/>
        </w:tabs>
        <w:suppressAutoHyphens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Плата по договору.</w:t>
      </w:r>
    </w:p>
    <w:p w:rsidR="000D3A6D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Указанный земельный участок продан за ______ руб. ____ коп</w:t>
      </w:r>
      <w:proofErr w:type="gramStart"/>
      <w:r>
        <w:t xml:space="preserve">., </w:t>
      </w:r>
      <w:proofErr w:type="gramEnd"/>
      <w:r>
        <w:t xml:space="preserve">что подтверждается Протоколом о результатах </w:t>
      </w:r>
      <w:r w:rsidR="000D3A6D">
        <w:t>аукциона от «__»_______202_г.</w:t>
      </w:r>
      <w:r>
        <w:t xml:space="preserve"> 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Соглашение о цене является существенным условием договора и его изменение влечет недействительность договора.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 xml:space="preserve">Начальная цена земельного участка, определенна согласно п. 12 ст. 39.11 Земельного Кодекса Российской Федерации в размере кадастровой стоимости земельного участка по состоянию на </w:t>
      </w:r>
      <w:r w:rsidR="006B70DB">
        <w:t>01</w:t>
      </w:r>
      <w:r w:rsidR="007723B1">
        <w:t>.1</w:t>
      </w:r>
      <w:r w:rsidR="006B70DB">
        <w:t>2</w:t>
      </w:r>
      <w:r w:rsidR="007723B1">
        <w:t xml:space="preserve">.2025 </w:t>
      </w:r>
      <w:r>
        <w:t xml:space="preserve">г. и составляет </w:t>
      </w:r>
      <w:r w:rsidR="006B70DB">
        <w:t>111533,50</w:t>
      </w:r>
      <w:r>
        <w:t xml:space="preserve"> руб</w:t>
      </w:r>
      <w:r w:rsidR="007723B1">
        <w:t>л</w:t>
      </w:r>
      <w:r w:rsidR="006B70DB">
        <w:t>я</w:t>
      </w:r>
      <w:r w:rsidR="007723B1">
        <w:t>.</w:t>
      </w:r>
      <w:r>
        <w:t xml:space="preserve">  </w:t>
      </w:r>
    </w:p>
    <w:p w:rsidR="00F43EF2" w:rsidRDefault="00F43EF2" w:rsidP="00F43EF2">
      <w:pPr>
        <w:numPr>
          <w:ilvl w:val="1"/>
          <w:numId w:val="1"/>
        </w:numPr>
        <w:tabs>
          <w:tab w:val="left" w:pos="426"/>
          <w:tab w:val="num" w:pos="720"/>
        </w:tabs>
        <w:suppressAutoHyphens/>
        <w:ind w:left="0" w:firstLine="0"/>
        <w:jc w:val="both"/>
      </w:pPr>
      <w:r>
        <w:t>Ранее уплаченный задаток в размере</w:t>
      </w:r>
      <w:r w:rsidR="007723B1">
        <w:t xml:space="preserve"> </w:t>
      </w:r>
      <w:r w:rsidR="006B70DB">
        <w:t>111533,50</w:t>
      </w:r>
      <w:r w:rsidR="007723B1">
        <w:t xml:space="preserve"> рубл</w:t>
      </w:r>
      <w:r w:rsidR="006B70DB">
        <w:t>я</w:t>
      </w:r>
      <w:r>
        <w:t xml:space="preserve"> засчитывается в счет оплаты приобретаемого земельного участка согласно протокола о результатах аукциона от  _______ </w:t>
      </w:r>
      <w:proofErr w:type="gramStart"/>
      <w:r>
        <w:t>г</w:t>
      </w:r>
      <w:proofErr w:type="gramEnd"/>
      <w:r>
        <w:t>.</w:t>
      </w:r>
    </w:p>
    <w:p w:rsidR="00F43EF2" w:rsidRDefault="00F43EF2" w:rsidP="00F43EF2">
      <w:pPr>
        <w:numPr>
          <w:ilvl w:val="1"/>
          <w:numId w:val="1"/>
        </w:numPr>
        <w:tabs>
          <w:tab w:val="num" w:pos="426"/>
        </w:tabs>
        <w:suppressAutoHyphens/>
        <w:ind w:left="0" w:firstLine="0"/>
        <w:jc w:val="both"/>
      </w:pPr>
      <w:r>
        <w:t xml:space="preserve">Оставшуюся часть суммы от продажной цены земельного участка в размере ________ руб. «Покупатель» в течение 3 дней </w:t>
      </w:r>
      <w:proofErr w:type="gramStart"/>
      <w:r>
        <w:t>с даты заключения</w:t>
      </w:r>
      <w:proofErr w:type="gramEnd"/>
      <w:r>
        <w:t xml:space="preserve"> договора купли-продажи перечисляет по следующим реквизитам: УФК по Самарской области (КУМИ м.р.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608114060</w:t>
      </w:r>
      <w:r w:rsidR="00CD3BE2">
        <w:t>1305</w:t>
      </w:r>
      <w:r>
        <w:t>0000430, ОКТМО 36638</w:t>
      </w:r>
      <w:r w:rsidR="00CD3BE2">
        <w:t>4</w:t>
      </w:r>
      <w:r w:rsidR="006B70DB">
        <w:t>38</w:t>
      </w:r>
      <w:bookmarkStart w:id="0" w:name="_GoBack"/>
      <w:bookmarkEnd w:id="0"/>
      <w:r w:rsidR="00CD3BE2">
        <w:t>.</w:t>
      </w:r>
    </w:p>
    <w:p w:rsidR="00F43EF2" w:rsidRDefault="00F43EF2" w:rsidP="00725C9D">
      <w:pPr>
        <w:tabs>
          <w:tab w:val="left" w:pos="426"/>
          <w:tab w:val="num" w:pos="1004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ind w:left="0" w:firstLine="0"/>
        <w:jc w:val="center"/>
        <w:rPr>
          <w:b/>
        </w:rPr>
      </w:pPr>
      <w:r>
        <w:rPr>
          <w:b/>
        </w:rPr>
        <w:t>Обязательства сторон.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4.1. «Продавец» продает, а «Покупатель» покупает по настоящему договору земельный участок свободный от любых (кроме изложенных в разделе 2 настоящего договора) имущественных прав и претензий третьих лиц, о которых в момент заключения договора «Продавец» или «Покупатель» не мог не знать.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4.2. «Продавец» обязан в течение трех дней с момента поступления денежных средств, указанных в п. 3.5 договора, на его расчетный счет передать по акту приема-передачи земельный участок.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4.3. Согласно ст. 42 Земельного Кодекса РФ земельный участок может быть использован Покупателем в соответствии с его целевым назначением.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>4.4. «Покупателю» разъяснены положения ст. 44 Земельного Кодекса РФ и ст.ст. 284-286 Гражданского Кодекса РФ, закрепляющие изъятие земельного участка, который не используется в соответствии с его назначением.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4.5. Ответственность и права сторон, не предусмотренные в настоящем договоре, определяются в соответствии с законодательством  Российской Федерации, субъектов Российской Федерации, изданным в пределах их полномочий.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center"/>
        <w:rPr>
          <w:b/>
        </w:rPr>
      </w:pPr>
      <w:r>
        <w:rPr>
          <w:b/>
        </w:rPr>
        <w:t>Вступление договора в силу.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5.1. </w:t>
      </w:r>
      <w:r w:rsidR="00725C9D" w:rsidRPr="00B11317">
        <w:t>Договор считается заключенным </w:t>
      </w:r>
      <w:proofErr w:type="gramStart"/>
      <w:r w:rsidR="00725C9D" w:rsidRPr="00B11317">
        <w:rPr>
          <w:bCs/>
        </w:rPr>
        <w:t>с даты</w:t>
      </w:r>
      <w:proofErr w:type="gramEnd"/>
      <w:r w:rsidR="00725C9D" w:rsidRPr="00B11317">
        <w:t> его </w:t>
      </w:r>
      <w:r w:rsidR="00725C9D" w:rsidRPr="00B11317">
        <w:rPr>
          <w:bCs/>
        </w:rPr>
        <w:t>подписания</w:t>
      </w:r>
      <w:r w:rsidR="00725C9D">
        <w:rPr>
          <w:bCs/>
        </w:rPr>
        <w:t xml:space="preserve"> обеими сторонами</w:t>
      </w:r>
      <w:r w:rsidR="00725C9D"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5.2. </w:t>
      </w:r>
      <w:r w:rsidR="00725C9D" w:rsidRPr="00B11317">
        <w:t xml:space="preserve">Договор </w:t>
      </w:r>
      <w:r w:rsidR="00725C9D">
        <w:t>заключается в электронной форме и подписывается усиленной квалифицированной электронной подписью сторон договора</w:t>
      </w:r>
      <w:r>
        <w:t>.</w:t>
      </w:r>
    </w:p>
    <w:p w:rsidR="00F43EF2" w:rsidRDefault="00F43EF2" w:rsidP="00F43EF2">
      <w:pPr>
        <w:tabs>
          <w:tab w:val="left" w:pos="426"/>
        </w:tabs>
        <w:suppressAutoHyphens/>
        <w:jc w:val="both"/>
      </w:pPr>
      <w:r>
        <w:t xml:space="preserve">5.3. Неотъемлемой частью договора является акт приема-передачи земельного участка. </w:t>
      </w:r>
    </w:p>
    <w:p w:rsidR="00F43EF2" w:rsidRDefault="00F43EF2" w:rsidP="00F43EF2">
      <w:pPr>
        <w:tabs>
          <w:tab w:val="left" w:pos="426"/>
        </w:tabs>
        <w:suppressAutoHyphens/>
        <w:jc w:val="both"/>
      </w:pPr>
    </w:p>
    <w:p w:rsidR="00F43EF2" w:rsidRDefault="00F43EF2" w:rsidP="00F43EF2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 xml:space="preserve">Адреса и </w:t>
      </w:r>
      <w:r w:rsidR="00176E65">
        <w:rPr>
          <w:b/>
        </w:rPr>
        <w:t>реквизиты</w:t>
      </w:r>
      <w:r>
        <w:rPr>
          <w:b/>
        </w:rPr>
        <w:t xml:space="preserve"> сторон.</w:t>
      </w: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«Продавец»:</w:t>
      </w:r>
    </w:p>
    <w:p w:rsidR="00F43EF2" w:rsidRDefault="00F43EF2" w:rsidP="00F43EF2">
      <w:pPr>
        <w:suppressAutoHyphens/>
        <w:jc w:val="both"/>
      </w:pPr>
      <w:r>
        <w:t>Муниципальное образование – муниципальный район Сергиевский Самарской области.</w:t>
      </w:r>
    </w:p>
    <w:p w:rsidR="00F43EF2" w:rsidRDefault="00F43EF2" w:rsidP="00F43EF2">
      <w:pPr>
        <w:suppressAutoHyphens/>
        <w:jc w:val="both"/>
        <w:rPr>
          <w:b/>
        </w:rPr>
      </w:pPr>
    </w:p>
    <w:p w:rsidR="00F43EF2" w:rsidRDefault="00F43EF2" w:rsidP="00F43EF2">
      <w:pPr>
        <w:suppressAutoHyphens/>
        <w:jc w:val="both"/>
        <w:rPr>
          <w:b/>
        </w:rPr>
      </w:pPr>
      <w:r>
        <w:rPr>
          <w:b/>
        </w:rPr>
        <w:t>«Покупатель»:</w:t>
      </w:r>
    </w:p>
    <w:p w:rsidR="00F16F99" w:rsidRPr="00F43EF2" w:rsidRDefault="00F16F99" w:rsidP="00F43EF2"/>
    <w:sectPr w:rsidR="00F16F99" w:rsidRPr="00F43EF2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D3A6D"/>
    <w:rsid w:val="00176E65"/>
    <w:rsid w:val="002C492A"/>
    <w:rsid w:val="003838DA"/>
    <w:rsid w:val="003B38EA"/>
    <w:rsid w:val="003D2275"/>
    <w:rsid w:val="00494114"/>
    <w:rsid w:val="004E2721"/>
    <w:rsid w:val="00542792"/>
    <w:rsid w:val="00563DC8"/>
    <w:rsid w:val="00624E79"/>
    <w:rsid w:val="006B70DB"/>
    <w:rsid w:val="00725C9D"/>
    <w:rsid w:val="007723B1"/>
    <w:rsid w:val="007B5C34"/>
    <w:rsid w:val="008B77B1"/>
    <w:rsid w:val="00A608A1"/>
    <w:rsid w:val="00A74BC1"/>
    <w:rsid w:val="00BB75ED"/>
    <w:rsid w:val="00C45038"/>
    <w:rsid w:val="00C918B2"/>
    <w:rsid w:val="00CD3BE2"/>
    <w:rsid w:val="00EC027F"/>
    <w:rsid w:val="00F16F99"/>
    <w:rsid w:val="00F43EF2"/>
    <w:rsid w:val="00F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2022-10-21T11:30:00Z</dcterms:created>
  <dcterms:modified xsi:type="dcterms:W3CDTF">2025-12-09T12:20:00Z</dcterms:modified>
</cp:coreProperties>
</file>